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14D" w:rsidRDefault="00B9614D" w:rsidP="00B9614D">
      <w:pPr>
        <w:shd w:val="clear" w:color="auto" w:fill="EDEDED"/>
        <w:spacing w:after="0" w:line="240" w:lineRule="auto"/>
        <w:rPr>
          <w:rFonts w:ascii="Georgia" w:eastAsia="Times New Roman" w:hAnsi="Georgia" w:cs="Times New Roman"/>
          <w:sz w:val="26"/>
          <w:szCs w:val="26"/>
          <w:lang w:eastAsia="ru-RU"/>
        </w:rPr>
      </w:pPr>
    </w:p>
    <w:p w:rsidR="00224F6C" w:rsidRPr="00357F30" w:rsidRDefault="00224F6C" w:rsidP="00B9614D">
      <w:pPr>
        <w:shd w:val="clear" w:color="auto" w:fill="EDEDED"/>
        <w:spacing w:after="0" w:line="240" w:lineRule="auto"/>
        <w:rPr>
          <w:rFonts w:ascii="Georgia" w:eastAsia="Times New Roman" w:hAnsi="Georgia" w:cs="Times New Roman"/>
          <w:sz w:val="26"/>
          <w:szCs w:val="26"/>
          <w:lang w:eastAsia="ru-RU"/>
        </w:rPr>
      </w:pPr>
    </w:p>
    <w:p w:rsidR="00B9614D" w:rsidRPr="00357F30" w:rsidRDefault="00B9614D" w:rsidP="00B9614D">
      <w:pPr>
        <w:numPr>
          <w:ilvl w:val="0"/>
          <w:numId w:val="1"/>
        </w:numPr>
        <w:shd w:val="clear" w:color="auto" w:fill="014E72"/>
        <w:spacing w:after="0" w:line="240" w:lineRule="auto"/>
        <w:ind w:left="0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357F30">
        <w:rPr>
          <w:rFonts w:ascii="Georgia" w:eastAsia="Times New Roman" w:hAnsi="Georgia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5080</wp:posOffset>
            </wp:positionV>
            <wp:extent cx="3181350" cy="800100"/>
            <wp:effectExtent l="0" t="0" r="0" b="0"/>
            <wp:wrapSquare wrapText="bothSides"/>
            <wp:docPr id="1" name="Рисунок 1" descr="voporta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porta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8" w:history="1">
        <w:r w:rsidRPr="00357F30">
          <w:rPr>
            <w:rFonts w:ascii="Helvetica" w:eastAsia="Times New Roman" w:hAnsi="Helvetica" w:cs="Helvetica"/>
            <w:sz w:val="18"/>
            <w:szCs w:val="18"/>
            <w:lang w:eastAsia="ru-RU"/>
          </w:rPr>
          <w:t>Главная</w:t>
        </w:r>
      </w:hyperlink>
    </w:p>
    <w:p w:rsidR="00B9614D" w:rsidRPr="00357F30" w:rsidRDefault="00A94250" w:rsidP="00B9614D">
      <w:pPr>
        <w:numPr>
          <w:ilvl w:val="0"/>
          <w:numId w:val="1"/>
        </w:numPr>
        <w:shd w:val="clear" w:color="auto" w:fill="014E72"/>
        <w:spacing w:after="0" w:line="240" w:lineRule="auto"/>
        <w:ind w:left="0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9" w:history="1">
        <w:r w:rsidR="00B9614D" w:rsidRPr="00357F30">
          <w:rPr>
            <w:rFonts w:ascii="Helvetica" w:eastAsia="Times New Roman" w:hAnsi="Helvetica" w:cs="Helvetica"/>
            <w:sz w:val="18"/>
            <w:szCs w:val="18"/>
            <w:lang w:eastAsia="ru-RU"/>
          </w:rPr>
          <w:t>Новости</w:t>
        </w:r>
      </w:hyperlink>
    </w:p>
    <w:p w:rsidR="00B9614D" w:rsidRPr="00357F30" w:rsidRDefault="00A94250" w:rsidP="00B9614D">
      <w:pPr>
        <w:numPr>
          <w:ilvl w:val="0"/>
          <w:numId w:val="1"/>
        </w:numPr>
        <w:shd w:val="clear" w:color="auto" w:fill="014E72"/>
        <w:spacing w:after="0" w:line="240" w:lineRule="auto"/>
        <w:ind w:left="0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0" w:history="1">
        <w:r w:rsidR="00B9614D" w:rsidRPr="00357F30">
          <w:rPr>
            <w:rFonts w:ascii="Helvetica" w:eastAsia="Times New Roman" w:hAnsi="Helvetica" w:cs="Helvetica"/>
            <w:sz w:val="18"/>
            <w:szCs w:val="18"/>
            <w:lang w:eastAsia="ru-RU"/>
          </w:rPr>
          <w:t>Родителям</w:t>
        </w:r>
      </w:hyperlink>
    </w:p>
    <w:p w:rsidR="00B9614D" w:rsidRPr="00357F30" w:rsidRDefault="00A94250" w:rsidP="00B9614D">
      <w:pPr>
        <w:numPr>
          <w:ilvl w:val="0"/>
          <w:numId w:val="1"/>
        </w:numPr>
        <w:shd w:val="clear" w:color="auto" w:fill="014E72"/>
        <w:spacing w:after="0" w:line="240" w:lineRule="auto"/>
        <w:ind w:left="0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1" w:history="1">
        <w:r w:rsidR="00B9614D" w:rsidRPr="00357F30">
          <w:rPr>
            <w:rFonts w:ascii="Helvetica" w:eastAsia="Times New Roman" w:hAnsi="Helvetica" w:cs="Helvetica"/>
            <w:sz w:val="18"/>
            <w:szCs w:val="18"/>
            <w:lang w:eastAsia="ru-RU"/>
          </w:rPr>
          <w:t>Учреждения</w:t>
        </w:r>
      </w:hyperlink>
    </w:p>
    <w:p w:rsidR="00B9614D" w:rsidRPr="00357F30" w:rsidRDefault="00A94250" w:rsidP="00B9614D">
      <w:pPr>
        <w:numPr>
          <w:ilvl w:val="0"/>
          <w:numId w:val="1"/>
        </w:numPr>
        <w:shd w:val="clear" w:color="auto" w:fill="014E72"/>
        <w:spacing w:after="150" w:line="240" w:lineRule="auto"/>
        <w:ind w:left="0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2" w:history="1">
        <w:r w:rsidR="00B9614D" w:rsidRPr="00357F30">
          <w:rPr>
            <w:rFonts w:ascii="Helvetica" w:eastAsia="Times New Roman" w:hAnsi="Helvetica" w:cs="Helvetica"/>
            <w:sz w:val="18"/>
            <w:szCs w:val="18"/>
            <w:lang w:eastAsia="ru-RU"/>
          </w:rPr>
          <w:t>Отдел образования</w:t>
        </w:r>
      </w:hyperlink>
    </w:p>
    <w:p w:rsidR="00A94250" w:rsidRPr="00A94250" w:rsidRDefault="00A94250" w:rsidP="00B9614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sz w:val="18"/>
          <w:szCs w:val="18"/>
          <w:lang w:eastAsia="ru-RU"/>
        </w:rPr>
      </w:pPr>
    </w:p>
    <w:p w:rsidR="00B9614D" w:rsidRPr="00357F30" w:rsidRDefault="00B9614D" w:rsidP="00B9614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</w:pPr>
      <w:r w:rsidRPr="00357F30"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  <w:t>Победа в международном проекте «MUSIC ANYDAY»</w:t>
      </w:r>
    </w:p>
    <w:p w:rsidR="00B9614D" w:rsidRPr="00357F30" w:rsidRDefault="00B9614D" w:rsidP="00B9614D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Georgia" w:eastAsia="Times New Roman" w:hAnsi="Georgia" w:cs="Times New Roman"/>
          <w:sz w:val="26"/>
          <w:szCs w:val="26"/>
          <w:lang w:eastAsia="ru-RU"/>
        </w:rPr>
      </w:pPr>
      <w:r w:rsidRPr="00357F30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260350</wp:posOffset>
            </wp:positionV>
            <wp:extent cx="4663440" cy="2619375"/>
            <wp:effectExtent l="0" t="0" r="0" b="0"/>
            <wp:wrapSquare wrapText="bothSides"/>
            <wp:docPr id="2" name="Рисунок 2" descr="ÑÐ¾ÑÐ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ÑÐ¾ÑÐ¾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614D" w:rsidRPr="00A94250" w:rsidRDefault="00A94250" w:rsidP="00B9614D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Georgia" w:eastAsia="Times New Roman" w:hAnsi="Georgia" w:cs="Times New Roman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sz w:val="32"/>
          <w:szCs w:val="32"/>
          <w:lang w:eastAsia="ru-RU"/>
        </w:rPr>
        <w:t xml:space="preserve">                   </w:t>
      </w:r>
      <w:r w:rsidR="00B9614D" w:rsidRPr="00A94250">
        <w:rPr>
          <w:rFonts w:ascii="Georgia" w:eastAsia="Times New Roman" w:hAnsi="Georgia" w:cs="Times New Roman"/>
          <w:sz w:val="32"/>
          <w:szCs w:val="32"/>
          <w:lang w:eastAsia="ru-RU"/>
        </w:rPr>
        <w:t xml:space="preserve">В мае 2018 года в Москве прошел Всероссийский отборочный тур Международного конкурса фортепианной музыки в рамках международного проекта «Россия-Европа молодая 2017-2018». </w:t>
      </w:r>
      <w:r w:rsidR="00B9614D" w:rsidRPr="00A94250">
        <w:rPr>
          <w:rFonts w:ascii="Georgia" w:eastAsia="Times New Roman" w:hAnsi="Georgia" w:cs="Times New Roman"/>
          <w:b/>
          <w:sz w:val="32"/>
          <w:szCs w:val="32"/>
          <w:lang w:eastAsia="ru-RU"/>
        </w:rPr>
        <w:t xml:space="preserve">Детскую школу искусств ОДОД гимназии №642 «Земля и Вселенная» </w:t>
      </w:r>
      <w:r w:rsidR="00B9614D" w:rsidRPr="00A94250">
        <w:rPr>
          <w:rFonts w:ascii="Georgia" w:eastAsia="Times New Roman" w:hAnsi="Georgia" w:cs="Times New Roman"/>
          <w:sz w:val="32"/>
          <w:szCs w:val="32"/>
          <w:lang w:eastAsia="ru-RU"/>
        </w:rPr>
        <w:t xml:space="preserve">представляли учащиеся класса  педагога </w:t>
      </w:r>
      <w:proofErr w:type="spellStart"/>
      <w:r w:rsidR="00B9614D" w:rsidRPr="00A94250">
        <w:rPr>
          <w:rFonts w:ascii="Georgia" w:eastAsia="Times New Roman" w:hAnsi="Georgia" w:cs="Times New Roman"/>
          <w:sz w:val="32"/>
          <w:szCs w:val="32"/>
          <w:lang w:eastAsia="ru-RU"/>
        </w:rPr>
        <w:t>Е.В.Шарцевой</w:t>
      </w:r>
      <w:proofErr w:type="spellEnd"/>
      <w:r w:rsidR="00B9614D" w:rsidRPr="00A94250">
        <w:rPr>
          <w:rFonts w:ascii="Georgia" w:eastAsia="Times New Roman" w:hAnsi="Georgia" w:cs="Times New Roman"/>
          <w:sz w:val="32"/>
          <w:szCs w:val="32"/>
          <w:lang w:eastAsia="ru-RU"/>
        </w:rPr>
        <w:t xml:space="preserve"> Варв</w:t>
      </w:r>
      <w:bookmarkStart w:id="0" w:name="_GoBack"/>
      <w:bookmarkEnd w:id="0"/>
      <w:r w:rsidR="00B9614D" w:rsidRPr="00A94250">
        <w:rPr>
          <w:rFonts w:ascii="Georgia" w:eastAsia="Times New Roman" w:hAnsi="Georgia" w:cs="Times New Roman"/>
          <w:sz w:val="32"/>
          <w:szCs w:val="32"/>
          <w:lang w:eastAsia="ru-RU"/>
        </w:rPr>
        <w:t xml:space="preserve">ара </w:t>
      </w:r>
      <w:proofErr w:type="spellStart"/>
      <w:r w:rsidR="00B9614D" w:rsidRPr="00A94250">
        <w:rPr>
          <w:rFonts w:ascii="Georgia" w:eastAsia="Times New Roman" w:hAnsi="Georgia" w:cs="Times New Roman"/>
          <w:sz w:val="32"/>
          <w:szCs w:val="32"/>
          <w:lang w:eastAsia="ru-RU"/>
        </w:rPr>
        <w:t>Олиферук</w:t>
      </w:r>
      <w:proofErr w:type="spellEnd"/>
      <w:r w:rsidR="00B9614D" w:rsidRPr="00A94250">
        <w:rPr>
          <w:rFonts w:ascii="Georgia" w:eastAsia="Times New Roman" w:hAnsi="Georgia" w:cs="Times New Roman"/>
          <w:sz w:val="32"/>
          <w:szCs w:val="32"/>
          <w:lang w:eastAsia="ru-RU"/>
        </w:rPr>
        <w:t xml:space="preserve"> (Лауреат I степени) и Ангелина </w:t>
      </w:r>
      <w:proofErr w:type="spellStart"/>
      <w:r w:rsidR="00B9614D" w:rsidRPr="00A94250">
        <w:rPr>
          <w:rFonts w:ascii="Georgia" w:eastAsia="Times New Roman" w:hAnsi="Georgia" w:cs="Times New Roman"/>
          <w:sz w:val="32"/>
          <w:szCs w:val="32"/>
          <w:lang w:eastAsia="ru-RU"/>
        </w:rPr>
        <w:t>Турбикова</w:t>
      </w:r>
      <w:proofErr w:type="spellEnd"/>
      <w:r w:rsidR="00B9614D" w:rsidRPr="00A94250">
        <w:rPr>
          <w:rFonts w:ascii="Georgia" w:eastAsia="Times New Roman" w:hAnsi="Georgia" w:cs="Times New Roman"/>
          <w:sz w:val="32"/>
          <w:szCs w:val="32"/>
          <w:lang w:eastAsia="ru-RU"/>
        </w:rPr>
        <w:t xml:space="preserve"> (Лауреат III степени).</w:t>
      </w:r>
    </w:p>
    <w:p w:rsidR="00B9614D" w:rsidRPr="00A94250" w:rsidRDefault="00A94250" w:rsidP="00A9425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sz w:val="32"/>
          <w:szCs w:val="32"/>
          <w:lang w:eastAsia="ru-RU"/>
        </w:rPr>
        <w:t xml:space="preserve">              </w:t>
      </w:r>
      <w:r w:rsidR="00B9614D" w:rsidRPr="00A94250">
        <w:rPr>
          <w:rFonts w:ascii="Georgia" w:eastAsia="Times New Roman" w:hAnsi="Georgia" w:cs="Times New Roman"/>
          <w:sz w:val="32"/>
          <w:szCs w:val="32"/>
          <w:lang w:eastAsia="ru-RU"/>
        </w:rPr>
        <w:t xml:space="preserve">Девочки стали победителями конкурса и были приглашены войти в состав делегации РФ для участия в финальных </w:t>
      </w:r>
      <w:proofErr w:type="spellStart"/>
      <w:r w:rsidR="00B9614D" w:rsidRPr="00A94250">
        <w:rPr>
          <w:rFonts w:ascii="Georgia" w:eastAsia="Times New Roman" w:hAnsi="Georgia" w:cs="Times New Roman"/>
          <w:sz w:val="32"/>
          <w:szCs w:val="32"/>
          <w:lang w:eastAsia="ru-RU"/>
        </w:rPr>
        <w:t>конкурсно</w:t>
      </w:r>
      <w:proofErr w:type="spellEnd"/>
      <w:r w:rsidR="00B9614D" w:rsidRPr="00A94250">
        <w:rPr>
          <w:rFonts w:ascii="Georgia" w:eastAsia="Times New Roman" w:hAnsi="Georgia" w:cs="Times New Roman"/>
          <w:sz w:val="32"/>
          <w:szCs w:val="32"/>
          <w:lang w:eastAsia="ru-RU"/>
        </w:rPr>
        <w:t>-образовательных мероприятиях международного культурного обмена, который состоится в Испании в 2018 году, а также награждены целевыми грантами.</w:t>
      </w:r>
    </w:p>
    <w:p w:rsidR="00B9614D" w:rsidRPr="00A94250" w:rsidRDefault="00B9614D" w:rsidP="00A9425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A94250">
        <w:rPr>
          <w:rFonts w:ascii="Georgia" w:eastAsia="Times New Roman" w:hAnsi="Georgia" w:cs="Times New Roman"/>
          <w:sz w:val="32"/>
          <w:szCs w:val="32"/>
          <w:lang w:eastAsia="ru-RU"/>
        </w:rPr>
        <w:t>Поздравляем юных пианисток из Санкт-Петербурга с победой и с вручением им целевых денежных грантов для участия в финальных этапах проекта в Италии и Франции.</w:t>
      </w:r>
    </w:p>
    <w:p w:rsidR="00A94250" w:rsidRDefault="00A94250">
      <w:pPr>
        <w:rPr>
          <w:rFonts w:ascii="Georgia" w:hAnsi="Georgia"/>
          <w:b/>
          <w:sz w:val="26"/>
          <w:szCs w:val="26"/>
          <w:shd w:val="clear" w:color="auto" w:fill="FFFFFF"/>
        </w:rPr>
      </w:pPr>
    </w:p>
    <w:p w:rsidR="00A84F7B" w:rsidRPr="00357F30" w:rsidRDefault="00B9614D">
      <w:pPr>
        <w:rPr>
          <w:b/>
        </w:rPr>
      </w:pPr>
      <w:r w:rsidRPr="00357F30">
        <w:rPr>
          <w:rFonts w:ascii="Georgia" w:hAnsi="Georgia"/>
          <w:b/>
          <w:sz w:val="26"/>
          <w:szCs w:val="26"/>
          <w:shd w:val="clear" w:color="auto" w:fill="FFFFFF"/>
        </w:rPr>
        <w:t xml:space="preserve">© </w:t>
      </w:r>
      <w:proofErr w:type="spellStart"/>
      <w:r w:rsidRPr="00357F30">
        <w:rPr>
          <w:rFonts w:ascii="Georgia" w:hAnsi="Georgia"/>
          <w:b/>
          <w:sz w:val="26"/>
          <w:szCs w:val="26"/>
          <w:shd w:val="clear" w:color="auto" w:fill="FFFFFF"/>
        </w:rPr>
        <w:t>Voportal</w:t>
      </w:r>
      <w:proofErr w:type="spellEnd"/>
      <w:r w:rsidRPr="00357F30">
        <w:rPr>
          <w:rFonts w:ascii="Georgia" w:hAnsi="Georgia"/>
          <w:b/>
          <w:sz w:val="26"/>
          <w:szCs w:val="26"/>
          <w:shd w:val="clear" w:color="auto" w:fill="FFFFFF"/>
        </w:rPr>
        <w:t xml:space="preserve"> 2018</w:t>
      </w:r>
    </w:p>
    <w:sectPr w:rsidR="00A84F7B" w:rsidRPr="00357F30" w:rsidSect="00A94250">
      <w:pgSz w:w="16838" w:h="11906" w:orient="landscape"/>
      <w:pgMar w:top="284" w:right="678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7281"/>
    <w:multiLevelType w:val="multilevel"/>
    <w:tmpl w:val="1A00F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4921"/>
    <w:rsid w:val="00224F6C"/>
    <w:rsid w:val="00357F30"/>
    <w:rsid w:val="00804921"/>
    <w:rsid w:val="00A84F7B"/>
    <w:rsid w:val="00A94250"/>
    <w:rsid w:val="00B9614D"/>
    <w:rsid w:val="00BE5E13"/>
    <w:rsid w:val="00E2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AA1"/>
  </w:style>
  <w:style w:type="paragraph" w:styleId="2">
    <w:name w:val="heading 2"/>
    <w:basedOn w:val="a"/>
    <w:link w:val="20"/>
    <w:uiPriority w:val="9"/>
    <w:qFormat/>
    <w:rsid w:val="00B96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nu-title">
    <w:name w:val="menu-title"/>
    <w:basedOn w:val="a0"/>
    <w:rsid w:val="00B9614D"/>
  </w:style>
  <w:style w:type="character" w:customStyle="1" w:styleId="20">
    <w:name w:val="Заголовок 2 Знак"/>
    <w:basedOn w:val="a0"/>
    <w:link w:val="2"/>
    <w:uiPriority w:val="9"/>
    <w:rsid w:val="00B961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9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61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0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35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097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portal.ru/index.php" TargetMode="External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://voportal.ru/index.php/dlya-roditelej-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portal.ru/" TargetMode="External"/><Relationship Id="rId11" Type="http://schemas.openxmlformats.org/officeDocument/2006/relationships/hyperlink" Target="http://voportal.ru/index.php/2014-11-09-16-39-3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voportal.ru/index.php/pare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oportal.ru/index.php/novost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ОМР</dc:creator>
  <cp:keywords/>
  <dc:description/>
  <cp:lastModifiedBy>Администратор</cp:lastModifiedBy>
  <cp:revision>5</cp:revision>
  <dcterms:created xsi:type="dcterms:W3CDTF">2018-06-15T14:16:00Z</dcterms:created>
  <dcterms:modified xsi:type="dcterms:W3CDTF">2018-07-03T12:44:00Z</dcterms:modified>
</cp:coreProperties>
</file>